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EDE" w:rsidRDefault="00146EDE" w:rsidP="00752CB5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A678B6" w:rsidRDefault="00752CB5" w:rsidP="00752CB5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C63ED8">
        <w:rPr>
          <w:rFonts w:ascii="Times New Roman" w:hAnsi="Times New Roman"/>
          <w:color w:val="auto"/>
          <w:sz w:val="24"/>
          <w:szCs w:val="24"/>
        </w:rPr>
        <w:t xml:space="preserve">ПАСПОРТ УСЛУГИ (ПРОЦЕССА) </w:t>
      </w:r>
    </w:p>
    <w:p w:rsidR="00752CB5" w:rsidRPr="00A678B6" w:rsidRDefault="00244FFD" w:rsidP="00752CB5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  <w:u w:val="single"/>
        </w:rPr>
      </w:pPr>
      <w:r w:rsidRPr="00A678B6">
        <w:rPr>
          <w:rFonts w:ascii="Times New Roman" w:hAnsi="Times New Roman"/>
          <w:color w:val="auto"/>
          <w:sz w:val="24"/>
          <w:szCs w:val="24"/>
          <w:u w:val="single"/>
        </w:rPr>
        <w:t>ООО</w:t>
      </w:r>
      <w:r w:rsidR="00752CB5" w:rsidRPr="00A678B6">
        <w:rPr>
          <w:rFonts w:ascii="Times New Roman" w:hAnsi="Times New Roman"/>
          <w:color w:val="auto"/>
          <w:sz w:val="24"/>
          <w:szCs w:val="24"/>
          <w:u w:val="single"/>
        </w:rPr>
        <w:t xml:space="preserve"> «</w:t>
      </w:r>
      <w:r w:rsidRPr="00A678B6">
        <w:rPr>
          <w:rFonts w:ascii="Times New Roman" w:hAnsi="Times New Roman"/>
          <w:color w:val="auto"/>
          <w:sz w:val="24"/>
          <w:szCs w:val="24"/>
          <w:u w:val="single"/>
        </w:rPr>
        <w:t xml:space="preserve">Череповецкая </w:t>
      </w:r>
      <w:proofErr w:type="spellStart"/>
      <w:r w:rsidRPr="00A678B6">
        <w:rPr>
          <w:rFonts w:ascii="Times New Roman" w:hAnsi="Times New Roman"/>
          <w:color w:val="auto"/>
          <w:sz w:val="24"/>
          <w:szCs w:val="24"/>
          <w:u w:val="single"/>
        </w:rPr>
        <w:t>электросетевая</w:t>
      </w:r>
      <w:proofErr w:type="spellEnd"/>
      <w:r w:rsidRPr="00A678B6">
        <w:rPr>
          <w:rFonts w:ascii="Times New Roman" w:hAnsi="Times New Roman"/>
          <w:color w:val="auto"/>
          <w:sz w:val="24"/>
          <w:szCs w:val="24"/>
          <w:u w:val="single"/>
        </w:rPr>
        <w:t xml:space="preserve"> компания</w:t>
      </w:r>
      <w:r w:rsidR="00752CB5" w:rsidRPr="00A678B6">
        <w:rPr>
          <w:rFonts w:ascii="Times New Roman" w:hAnsi="Times New Roman"/>
          <w:color w:val="auto"/>
          <w:sz w:val="24"/>
          <w:szCs w:val="24"/>
          <w:u w:val="single"/>
        </w:rPr>
        <w:t>»</w:t>
      </w:r>
    </w:p>
    <w:p w:rsidR="00244FFD" w:rsidRPr="00244FFD" w:rsidRDefault="00244FFD" w:rsidP="00244FFD"/>
    <w:p w:rsidR="00524428" w:rsidRPr="00244FFD" w:rsidRDefault="00524428" w:rsidP="00064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4FFD">
        <w:rPr>
          <w:rFonts w:ascii="Times New Roman" w:hAnsi="Times New Roman"/>
          <w:b/>
          <w:sz w:val="24"/>
          <w:szCs w:val="24"/>
        </w:rPr>
        <w:t>СОСТАВЛЕНИЕ И ПРЕДОСТАВЛЕНИЕ ПОТРЕБИТЕЛЮ АКТОВ БЕЗУЧЕТНОГО И БЕЗДОГОВОРНОГО ПОТРЕБЛЕНИЯ ЭЛЕКТРИЧЕСКОЙ ЭНЕРГИИ</w:t>
      </w:r>
    </w:p>
    <w:p w:rsidR="000653F9" w:rsidRPr="00244FFD" w:rsidRDefault="000653F9" w:rsidP="000640A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84BD8" w:rsidRPr="00244FFD" w:rsidRDefault="008C2E25" w:rsidP="000640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4FFD">
        <w:rPr>
          <w:rFonts w:ascii="Times New Roman" w:hAnsi="Times New Roman"/>
          <w:b/>
          <w:sz w:val="24"/>
          <w:szCs w:val="24"/>
        </w:rPr>
        <w:t>КРУГ ЗАЯВИТЕЛЕЙ</w:t>
      </w:r>
      <w:r w:rsidR="000653F9" w:rsidRPr="00244FFD">
        <w:rPr>
          <w:rFonts w:ascii="Times New Roman" w:hAnsi="Times New Roman"/>
          <w:b/>
          <w:sz w:val="24"/>
          <w:szCs w:val="24"/>
        </w:rPr>
        <w:t xml:space="preserve">: </w:t>
      </w:r>
      <w:r w:rsidRPr="00244FFD">
        <w:rPr>
          <w:rFonts w:ascii="Times New Roman" w:hAnsi="Times New Roman"/>
          <w:sz w:val="24"/>
          <w:szCs w:val="24"/>
        </w:rPr>
        <w:t>Ю</w:t>
      </w:r>
      <w:r w:rsidR="00584BD8" w:rsidRPr="00244FFD">
        <w:rPr>
          <w:rFonts w:ascii="Times New Roman" w:hAnsi="Times New Roman"/>
          <w:sz w:val="24"/>
          <w:szCs w:val="24"/>
        </w:rPr>
        <w:t xml:space="preserve">ридические и </w:t>
      </w:r>
      <w:r w:rsidR="00EA53BE" w:rsidRPr="00244FFD">
        <w:rPr>
          <w:rFonts w:ascii="Times New Roman" w:hAnsi="Times New Roman"/>
          <w:sz w:val="24"/>
          <w:szCs w:val="24"/>
        </w:rPr>
        <w:t xml:space="preserve">физические лица, </w:t>
      </w:r>
      <w:r w:rsidR="00584BD8" w:rsidRPr="00244FFD">
        <w:rPr>
          <w:rFonts w:ascii="Times New Roman" w:hAnsi="Times New Roman"/>
          <w:sz w:val="24"/>
          <w:szCs w:val="24"/>
        </w:rPr>
        <w:t>индивидуальные предприниматели</w:t>
      </w:r>
      <w:r w:rsidR="004B3BB8" w:rsidRPr="00244FFD">
        <w:rPr>
          <w:rFonts w:ascii="Times New Roman" w:hAnsi="Times New Roman"/>
          <w:sz w:val="24"/>
          <w:szCs w:val="24"/>
        </w:rPr>
        <w:t xml:space="preserve">, энергопринимающие устройства которых присоединены к электрическим сетям </w:t>
      </w:r>
      <w:r w:rsidR="00244FFD" w:rsidRPr="00244FFD">
        <w:rPr>
          <w:rFonts w:ascii="Times New Roman" w:hAnsi="Times New Roman"/>
        </w:rPr>
        <w:t xml:space="preserve">ООО «ЧэСК» </w:t>
      </w:r>
      <w:r w:rsidR="004B3BB8" w:rsidRPr="00244FFD">
        <w:rPr>
          <w:rFonts w:ascii="Times New Roman" w:hAnsi="Times New Roman"/>
          <w:sz w:val="24"/>
          <w:szCs w:val="24"/>
        </w:rPr>
        <w:t xml:space="preserve">в установленном порядке, заключенный с </w:t>
      </w:r>
      <w:r w:rsidR="00244FFD" w:rsidRPr="00244FFD">
        <w:rPr>
          <w:rFonts w:ascii="Times New Roman" w:hAnsi="Times New Roman"/>
        </w:rPr>
        <w:t xml:space="preserve">ООО «ЧэСК» </w:t>
      </w:r>
      <w:r w:rsidR="004B3BB8" w:rsidRPr="00244FFD">
        <w:rPr>
          <w:rFonts w:ascii="Times New Roman" w:hAnsi="Times New Roman"/>
          <w:sz w:val="24"/>
          <w:szCs w:val="24"/>
        </w:rPr>
        <w:t>договор об оказании услуг по передаче электрической энергии или договор энергоснабжения с гарантирующим поставщиком (энергосбытовой организацией).</w:t>
      </w:r>
    </w:p>
    <w:p w:rsidR="005B627E" w:rsidRPr="00244FFD" w:rsidRDefault="008C2E25" w:rsidP="000640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FFD">
        <w:rPr>
          <w:rFonts w:ascii="Times New Roman" w:hAnsi="Times New Roman" w:cs="Times New Roman"/>
          <w:b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244F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4FFD">
        <w:rPr>
          <w:rFonts w:ascii="Times New Roman" w:hAnsi="Times New Roman" w:cs="Times New Roman"/>
          <w:sz w:val="24"/>
          <w:szCs w:val="24"/>
        </w:rPr>
        <w:t>П</w:t>
      </w:r>
      <w:r w:rsidR="00584BD8" w:rsidRPr="00244FFD">
        <w:rPr>
          <w:rFonts w:ascii="Times New Roman" w:hAnsi="Times New Roman" w:cs="Times New Roman"/>
          <w:sz w:val="24"/>
          <w:szCs w:val="24"/>
        </w:rPr>
        <w:t>лата не взымается.</w:t>
      </w:r>
    </w:p>
    <w:p w:rsidR="00B04094" w:rsidRPr="00244FFD" w:rsidRDefault="008C2E25" w:rsidP="00064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4FFD">
        <w:rPr>
          <w:rFonts w:ascii="Times New Roman" w:hAnsi="Times New Roman"/>
          <w:b/>
          <w:sz w:val="24"/>
          <w:szCs w:val="24"/>
        </w:rPr>
        <w:t>УСЛОВИЯ ОКАЗАНИЯ УСЛУГИ (ПРОЦЕССА):</w:t>
      </w:r>
      <w:r w:rsidRPr="00244FFD">
        <w:rPr>
          <w:rFonts w:ascii="Times New Roman" w:hAnsi="Times New Roman"/>
          <w:sz w:val="24"/>
          <w:szCs w:val="24"/>
        </w:rPr>
        <w:t xml:space="preserve"> </w:t>
      </w:r>
      <w:r w:rsidR="00B04094" w:rsidRPr="00244FFD">
        <w:rPr>
          <w:rFonts w:ascii="Times New Roman" w:hAnsi="Times New Roman"/>
          <w:sz w:val="24"/>
          <w:szCs w:val="24"/>
        </w:rPr>
        <w:t xml:space="preserve">процесс производится при условии выявления </w:t>
      </w:r>
      <w:r w:rsidR="00244FFD" w:rsidRPr="00244FFD">
        <w:rPr>
          <w:rFonts w:ascii="Times New Roman" w:hAnsi="Times New Roman"/>
        </w:rPr>
        <w:t xml:space="preserve">ООО «ЧэСК» </w:t>
      </w:r>
      <w:proofErr w:type="spellStart"/>
      <w:r w:rsidR="00B04094" w:rsidRPr="00244FFD">
        <w:rPr>
          <w:rFonts w:ascii="Times New Roman" w:hAnsi="Times New Roman"/>
          <w:sz w:val="24"/>
          <w:szCs w:val="24"/>
        </w:rPr>
        <w:t>безучетного</w:t>
      </w:r>
      <w:proofErr w:type="spellEnd"/>
      <w:r w:rsidR="00B04094" w:rsidRPr="00244FFD">
        <w:rPr>
          <w:rFonts w:ascii="Times New Roman" w:hAnsi="Times New Roman"/>
          <w:sz w:val="24"/>
          <w:szCs w:val="24"/>
        </w:rPr>
        <w:t xml:space="preserve"> или бездоговорного потребления электроэнергии физическим или юридическим лицом, индивидуальным предпринимателем. </w:t>
      </w:r>
    </w:p>
    <w:p w:rsidR="008C2E25" w:rsidRPr="00244FFD" w:rsidRDefault="008C2E25" w:rsidP="00064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4FFD">
        <w:rPr>
          <w:rFonts w:ascii="Times New Roman" w:hAnsi="Times New Roman"/>
          <w:b/>
          <w:sz w:val="24"/>
          <w:szCs w:val="24"/>
        </w:rPr>
        <w:t>РЕЗУЛЬТАТ ОКАЗАНИЯ УСЛУГИ (ПРОЦЕССА):</w:t>
      </w:r>
      <w:r w:rsidRPr="00244FFD">
        <w:rPr>
          <w:rFonts w:ascii="Times New Roman" w:hAnsi="Times New Roman"/>
          <w:sz w:val="24"/>
          <w:szCs w:val="24"/>
        </w:rPr>
        <w:t xml:space="preserve"> </w:t>
      </w:r>
      <w:r w:rsidR="00405E12" w:rsidRPr="00244FFD">
        <w:rPr>
          <w:rFonts w:ascii="Times New Roman" w:hAnsi="Times New Roman"/>
          <w:sz w:val="24"/>
          <w:szCs w:val="24"/>
        </w:rPr>
        <w:t>составленный надлежащим образом акт</w:t>
      </w:r>
      <w:r w:rsidR="00B04094" w:rsidRPr="00244FFD">
        <w:rPr>
          <w:rFonts w:ascii="Times New Roman" w:hAnsi="Times New Roman"/>
          <w:sz w:val="24"/>
          <w:szCs w:val="24"/>
        </w:rPr>
        <w:t>а</w:t>
      </w:r>
      <w:r w:rsidR="00405E12" w:rsidRPr="00244FFD">
        <w:rPr>
          <w:rFonts w:ascii="Times New Roman" w:hAnsi="Times New Roman"/>
          <w:sz w:val="24"/>
          <w:szCs w:val="24"/>
        </w:rPr>
        <w:t xml:space="preserve"> безучетного или бездоговорного потребления электроэнергии</w:t>
      </w:r>
      <w:r w:rsidRPr="00244FFD">
        <w:rPr>
          <w:rFonts w:ascii="Times New Roman" w:hAnsi="Times New Roman"/>
          <w:sz w:val="24"/>
          <w:szCs w:val="24"/>
        </w:rPr>
        <w:t>.</w:t>
      </w:r>
    </w:p>
    <w:p w:rsidR="000653F9" w:rsidRPr="00244FFD" w:rsidRDefault="008C2E25" w:rsidP="000640A1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244FFD">
        <w:rPr>
          <w:rFonts w:ascii="Times New Roman" w:hAnsi="Times New Roman"/>
          <w:b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W w:w="4945" w:type="pct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477"/>
        <w:gridCol w:w="1836"/>
        <w:gridCol w:w="2602"/>
        <w:gridCol w:w="2742"/>
        <w:gridCol w:w="2263"/>
        <w:gridCol w:w="1764"/>
        <w:gridCol w:w="2659"/>
      </w:tblGrid>
      <w:tr w:rsidR="000640A1" w:rsidRPr="00244FFD" w:rsidTr="00244FFD">
        <w:trPr>
          <w:tblHeader/>
        </w:trPr>
        <w:tc>
          <w:tcPr>
            <w:tcW w:w="166" w:type="pct"/>
            <w:shd w:val="clear" w:color="auto" w:fill="auto"/>
          </w:tcPr>
          <w:p w:rsidR="00CA183B" w:rsidRPr="00244FFD" w:rsidRDefault="00CA183B" w:rsidP="00F72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b/>
                <w:bCs/>
                <w:lang w:eastAsia="ru-RU"/>
              </w:rPr>
              <w:t>№</w:t>
            </w:r>
          </w:p>
        </w:tc>
        <w:tc>
          <w:tcPr>
            <w:tcW w:w="640" w:type="pct"/>
            <w:shd w:val="clear" w:color="auto" w:fill="auto"/>
          </w:tcPr>
          <w:p w:rsidR="00CA183B" w:rsidRPr="00244FFD" w:rsidRDefault="00CA183B" w:rsidP="00F72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b/>
                <w:bCs/>
                <w:lang w:eastAsia="ru-RU"/>
              </w:rPr>
              <w:t>Этап</w:t>
            </w:r>
          </w:p>
        </w:tc>
        <w:tc>
          <w:tcPr>
            <w:tcW w:w="907" w:type="pct"/>
            <w:shd w:val="clear" w:color="auto" w:fill="auto"/>
          </w:tcPr>
          <w:p w:rsidR="00CA183B" w:rsidRPr="00244FFD" w:rsidRDefault="00CA183B" w:rsidP="00F72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b/>
                <w:bCs/>
                <w:lang w:eastAsia="ru-RU"/>
              </w:rPr>
              <w:t>Условие этапа</w:t>
            </w:r>
          </w:p>
        </w:tc>
        <w:tc>
          <w:tcPr>
            <w:tcW w:w="956" w:type="pct"/>
            <w:shd w:val="clear" w:color="auto" w:fill="auto"/>
          </w:tcPr>
          <w:p w:rsidR="00CA183B" w:rsidRPr="00244FFD" w:rsidRDefault="00CA183B" w:rsidP="00F72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789" w:type="pct"/>
            <w:shd w:val="clear" w:color="auto" w:fill="auto"/>
          </w:tcPr>
          <w:p w:rsidR="00CA183B" w:rsidRPr="00244FFD" w:rsidRDefault="00CA183B" w:rsidP="00F72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b/>
                <w:bCs/>
                <w:lang w:eastAsia="ru-RU"/>
              </w:rPr>
              <w:t>Форма предоставления</w:t>
            </w:r>
          </w:p>
        </w:tc>
        <w:tc>
          <w:tcPr>
            <w:tcW w:w="615" w:type="pct"/>
            <w:shd w:val="clear" w:color="auto" w:fill="auto"/>
          </w:tcPr>
          <w:p w:rsidR="00CA183B" w:rsidRPr="00244FFD" w:rsidRDefault="00CA183B" w:rsidP="00F72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b/>
                <w:bCs/>
                <w:lang w:eastAsia="ru-RU"/>
              </w:rPr>
              <w:t>Срок исполнения</w:t>
            </w:r>
          </w:p>
        </w:tc>
        <w:tc>
          <w:tcPr>
            <w:tcW w:w="928" w:type="pct"/>
            <w:shd w:val="clear" w:color="auto" w:fill="auto"/>
          </w:tcPr>
          <w:p w:rsidR="00CA183B" w:rsidRPr="00244FFD" w:rsidRDefault="00CA183B" w:rsidP="00F72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b/>
                <w:bCs/>
                <w:lang w:eastAsia="ru-RU"/>
              </w:rPr>
              <w:t>Ссылка на нормативно правовой акт</w:t>
            </w:r>
          </w:p>
        </w:tc>
      </w:tr>
      <w:tr w:rsidR="00CA183B" w:rsidRPr="00244FFD" w:rsidTr="00244FFD">
        <w:tc>
          <w:tcPr>
            <w:tcW w:w="166" w:type="pct"/>
            <w:shd w:val="clear" w:color="auto" w:fill="auto"/>
          </w:tcPr>
          <w:p w:rsidR="00CA183B" w:rsidRPr="00244FFD" w:rsidRDefault="00CA183B" w:rsidP="00F72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640" w:type="pct"/>
            <w:shd w:val="clear" w:color="auto" w:fill="auto"/>
          </w:tcPr>
          <w:p w:rsidR="00CA183B" w:rsidRPr="00244FFD" w:rsidRDefault="00B04094" w:rsidP="00F72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lang w:eastAsia="ru-RU"/>
              </w:rPr>
              <w:t>Выявление неучтенного (безучетного или бездоговорного) потребления электроэнергии и составление акта о неучтенном потреблении электроэнергии.</w:t>
            </w:r>
          </w:p>
        </w:tc>
        <w:tc>
          <w:tcPr>
            <w:tcW w:w="907" w:type="pct"/>
            <w:shd w:val="clear" w:color="auto" w:fill="auto"/>
          </w:tcPr>
          <w:p w:rsidR="00CA183B" w:rsidRPr="00244FFD" w:rsidRDefault="00DC03DD" w:rsidP="00F72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lang w:eastAsia="ru-RU"/>
              </w:rPr>
              <w:t>П</w:t>
            </w:r>
            <w:r w:rsidR="00B04094" w:rsidRPr="00244FFD">
              <w:rPr>
                <w:rFonts w:ascii="Times New Roman" w:eastAsia="Times New Roman" w:hAnsi="Times New Roman"/>
                <w:lang w:eastAsia="ru-RU"/>
              </w:rPr>
              <w:t xml:space="preserve">ри проведении контрольного съема показаний с расчетных приборов учета электроэнергии, при проведении технической проверки правильности работы расчетных приборов учета, в ходе их осмотра, при получении информации о возможных фактах неучтенного или </w:t>
            </w:r>
            <w:r w:rsidR="00B04094" w:rsidRPr="00244FFD">
              <w:rPr>
                <w:rFonts w:ascii="Times New Roman" w:eastAsia="Times New Roman" w:hAnsi="Times New Roman"/>
                <w:lang w:eastAsia="ru-RU"/>
              </w:rPr>
              <w:lastRenderedPageBreak/>
              <w:t>бездоговорного потребления электрической энергии</w:t>
            </w:r>
          </w:p>
        </w:tc>
        <w:tc>
          <w:tcPr>
            <w:tcW w:w="956" w:type="pct"/>
            <w:shd w:val="clear" w:color="auto" w:fill="auto"/>
          </w:tcPr>
          <w:p w:rsidR="00CA183B" w:rsidRPr="00244FFD" w:rsidRDefault="00B04094" w:rsidP="00F72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lang w:eastAsia="ru-RU"/>
              </w:rPr>
              <w:lastRenderedPageBreak/>
              <w:t>Установление и фиксация факта неучтенного или бездоговорного потребления электроэнергии.</w:t>
            </w:r>
          </w:p>
        </w:tc>
        <w:tc>
          <w:tcPr>
            <w:tcW w:w="789" w:type="pct"/>
            <w:shd w:val="clear" w:color="auto" w:fill="auto"/>
          </w:tcPr>
          <w:p w:rsidR="00CA183B" w:rsidRPr="00244FFD" w:rsidRDefault="00B04094" w:rsidP="00F7274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lang w:eastAsia="ru-RU"/>
              </w:rPr>
              <w:t xml:space="preserve">Информация о проведении проверки доводится до сведения гарантирующего поставщика, проверяемого гражданина или руководителя (представителя) проверяемого юридического лица непосредственно после прибытия </w:t>
            </w:r>
            <w:r w:rsidRPr="00244FFD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проверяющей группы на объект проверки посредством телефонной связи либо в устной форме. </w:t>
            </w:r>
          </w:p>
        </w:tc>
        <w:tc>
          <w:tcPr>
            <w:tcW w:w="615" w:type="pct"/>
            <w:shd w:val="clear" w:color="auto" w:fill="auto"/>
          </w:tcPr>
          <w:p w:rsidR="00CA183B" w:rsidRPr="00244FFD" w:rsidRDefault="008D2E8D" w:rsidP="00F72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При проведении контрольного съема показаний с расчетных приборов учета электроэнергии, при проведении технической проверки правильности работы расчетных приборов учета, </w:t>
            </w:r>
            <w:r w:rsidRPr="00244FFD">
              <w:rPr>
                <w:rFonts w:ascii="Times New Roman" w:eastAsia="Times New Roman" w:hAnsi="Times New Roman"/>
                <w:lang w:eastAsia="ru-RU"/>
              </w:rPr>
              <w:lastRenderedPageBreak/>
              <w:t>в ходе их осмотра</w:t>
            </w:r>
          </w:p>
        </w:tc>
        <w:tc>
          <w:tcPr>
            <w:tcW w:w="928" w:type="pct"/>
            <w:shd w:val="clear" w:color="auto" w:fill="auto"/>
          </w:tcPr>
          <w:p w:rsidR="00CA183B" w:rsidRPr="00244FFD" w:rsidRDefault="00CA183B" w:rsidP="00F7274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Пункт </w:t>
            </w:r>
            <w:r w:rsidR="008D2E8D" w:rsidRPr="00244FFD">
              <w:rPr>
                <w:rFonts w:ascii="Times New Roman" w:eastAsia="Times New Roman" w:hAnsi="Times New Roman"/>
                <w:lang w:eastAsia="ru-RU"/>
              </w:rPr>
              <w:t>137</w:t>
            </w:r>
            <w:r w:rsidRPr="00244FF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8D2E8D" w:rsidRPr="00244FFD">
              <w:rPr>
                <w:rFonts w:ascii="Times New Roman" w:eastAsia="Times New Roman" w:hAnsi="Times New Roman"/>
                <w:lang w:eastAsia="ru-RU"/>
              </w:rPr>
              <w:t>Основ функционирования розничных рынков электрической энергии</w:t>
            </w:r>
            <w:r w:rsidR="008D2E8D" w:rsidRPr="00244FFD">
              <w:rPr>
                <w:rStyle w:val="ae"/>
                <w:rFonts w:ascii="Times New Roman" w:eastAsia="Times New Roman" w:hAnsi="Times New Roman"/>
                <w:lang w:eastAsia="ru-RU"/>
              </w:rPr>
              <w:footnoteReference w:id="2"/>
            </w:r>
          </w:p>
        </w:tc>
      </w:tr>
      <w:tr w:rsidR="008D2E8D" w:rsidRPr="00244FFD" w:rsidTr="00244FFD">
        <w:trPr>
          <w:trHeight w:val="86"/>
        </w:trPr>
        <w:tc>
          <w:tcPr>
            <w:tcW w:w="166" w:type="pct"/>
            <w:shd w:val="clear" w:color="auto" w:fill="auto"/>
          </w:tcPr>
          <w:p w:rsidR="008D2E8D" w:rsidRPr="00244FFD" w:rsidRDefault="008D2E8D" w:rsidP="004A06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2</w:t>
            </w:r>
          </w:p>
        </w:tc>
        <w:tc>
          <w:tcPr>
            <w:tcW w:w="640" w:type="pct"/>
            <w:shd w:val="clear" w:color="auto" w:fill="auto"/>
          </w:tcPr>
          <w:p w:rsidR="008D2E8D" w:rsidRPr="00244FFD" w:rsidRDefault="008D2E8D" w:rsidP="004A0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lang w:eastAsia="ru-RU"/>
              </w:rPr>
              <w:t>Составление и  предоставление акта о неучтенном или бездоговорном потреблении электроэнергии.</w:t>
            </w:r>
          </w:p>
        </w:tc>
        <w:tc>
          <w:tcPr>
            <w:tcW w:w="907" w:type="pct"/>
            <w:shd w:val="clear" w:color="auto" w:fill="auto"/>
          </w:tcPr>
          <w:p w:rsidR="008D2E8D" w:rsidRPr="00244FFD" w:rsidRDefault="008D2E8D" w:rsidP="004A0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lang w:eastAsia="ru-RU"/>
              </w:rPr>
              <w:t>При установлении факта неучтенного или бездоговорного потребления электроэнергии</w:t>
            </w:r>
          </w:p>
        </w:tc>
        <w:tc>
          <w:tcPr>
            <w:tcW w:w="956" w:type="pct"/>
            <w:shd w:val="clear" w:color="auto" w:fill="auto"/>
          </w:tcPr>
          <w:p w:rsidR="008D2E8D" w:rsidRPr="00244FFD" w:rsidRDefault="008D2E8D" w:rsidP="004A0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lang w:eastAsia="ru-RU"/>
              </w:rPr>
              <w:t>2.</w:t>
            </w:r>
            <w:r w:rsidRPr="00244FFD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  <w:r w:rsidRPr="00244FFD">
              <w:rPr>
                <w:rFonts w:ascii="Times New Roman" w:eastAsia="Times New Roman" w:hAnsi="Times New Roman"/>
                <w:lang w:eastAsia="ru-RU"/>
              </w:rPr>
              <w:t xml:space="preserve"> Составление акта о неучтенном или бездоговорном потреблении электрической энергии;</w:t>
            </w:r>
          </w:p>
          <w:p w:rsidR="008D2E8D" w:rsidRPr="00244FFD" w:rsidRDefault="008D2E8D" w:rsidP="004A0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lang w:eastAsia="ru-RU"/>
              </w:rPr>
              <w:t>2.2 Ознакомление   участников  проверки и проверяемого  гражданина либо уполномоченного  представителя  (руководителя) проверяемого юридического лица с актом</w:t>
            </w:r>
          </w:p>
          <w:p w:rsidR="008D2E8D" w:rsidRPr="00244FFD" w:rsidRDefault="008D2E8D" w:rsidP="004A0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89" w:type="pct"/>
            <w:shd w:val="clear" w:color="auto" w:fill="auto"/>
          </w:tcPr>
          <w:p w:rsidR="008D2E8D" w:rsidRPr="00244FFD" w:rsidRDefault="008D2E8D" w:rsidP="004A0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lang w:eastAsia="ru-RU"/>
              </w:rPr>
              <w:t xml:space="preserve">Акт о </w:t>
            </w:r>
            <w:proofErr w:type="spellStart"/>
            <w:r w:rsidRPr="00244FFD">
              <w:rPr>
                <w:rFonts w:ascii="Times New Roman" w:eastAsia="Times New Roman" w:hAnsi="Times New Roman"/>
                <w:lang w:eastAsia="ru-RU"/>
              </w:rPr>
              <w:t>безучетном</w:t>
            </w:r>
            <w:proofErr w:type="spellEnd"/>
            <w:r w:rsidRPr="00244FFD">
              <w:rPr>
                <w:rFonts w:ascii="Times New Roman" w:eastAsia="Times New Roman" w:hAnsi="Times New Roman"/>
                <w:lang w:eastAsia="ru-RU"/>
              </w:rPr>
              <w:t xml:space="preserve"> или бездоговорном потреблении, </w:t>
            </w:r>
          </w:p>
          <w:p w:rsidR="008D2E8D" w:rsidRPr="00244FFD" w:rsidRDefault="008D2E8D" w:rsidP="004A0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lang w:eastAsia="ru-RU"/>
              </w:rPr>
              <w:t xml:space="preserve">Акт </w:t>
            </w:r>
            <w:proofErr w:type="spellStart"/>
            <w:r w:rsidRPr="00244FFD">
              <w:rPr>
                <w:rFonts w:ascii="Times New Roman" w:eastAsia="Times New Roman" w:hAnsi="Times New Roman"/>
                <w:lang w:eastAsia="ru-RU"/>
              </w:rPr>
              <w:t>недопуска</w:t>
            </w:r>
            <w:proofErr w:type="spellEnd"/>
            <w:r w:rsidRPr="00244FFD" w:rsidDel="00423AC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44FFD">
              <w:rPr>
                <w:rFonts w:ascii="Times New Roman" w:eastAsia="Times New Roman" w:hAnsi="Times New Roman"/>
                <w:lang w:eastAsia="ru-RU"/>
              </w:rPr>
              <w:t>оформленный в присутствии двух незаинтересованных свидетелей (оформляется, в случае противодействия лица (его представителя) проведению проверки, а также воспрепятствования доступу персонала сетевой организации к проверяемому объекту).</w:t>
            </w:r>
          </w:p>
        </w:tc>
        <w:tc>
          <w:tcPr>
            <w:tcW w:w="615" w:type="pct"/>
            <w:shd w:val="clear" w:color="auto" w:fill="auto"/>
          </w:tcPr>
          <w:p w:rsidR="00DC03DD" w:rsidRPr="00244FFD" w:rsidRDefault="00DC03DD" w:rsidP="004A0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44FFD">
              <w:rPr>
                <w:rFonts w:ascii="Times New Roman" w:hAnsi="Times New Roman"/>
              </w:rPr>
              <w:t xml:space="preserve">Не позднее 3 рабочих дней </w:t>
            </w:r>
            <w:proofErr w:type="gramStart"/>
            <w:r w:rsidRPr="00244FFD">
              <w:rPr>
                <w:rFonts w:ascii="Times New Roman" w:hAnsi="Times New Roman"/>
              </w:rPr>
              <w:t>с даты</w:t>
            </w:r>
            <w:proofErr w:type="gramEnd"/>
            <w:r w:rsidRPr="00244FFD">
              <w:rPr>
                <w:rFonts w:ascii="Times New Roman" w:hAnsi="Times New Roman"/>
              </w:rPr>
              <w:t xml:space="preserve"> его составления</w:t>
            </w:r>
          </w:p>
          <w:p w:rsidR="008D2E8D" w:rsidRPr="00244FFD" w:rsidRDefault="008D2E8D" w:rsidP="004A0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28" w:type="pct"/>
            <w:shd w:val="clear" w:color="auto" w:fill="auto"/>
          </w:tcPr>
          <w:p w:rsidR="008D2E8D" w:rsidRPr="00244FFD" w:rsidRDefault="008D2E8D" w:rsidP="004A06C6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rPr>
                <w:rFonts w:ascii="Times New Roman" w:eastAsia="Times New Roman" w:hAnsi="Times New Roman"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lang w:eastAsia="ru-RU"/>
              </w:rPr>
              <w:t>Пункт 192 Основ функционирования розничных рынков электрической энергии</w:t>
            </w:r>
          </w:p>
        </w:tc>
      </w:tr>
      <w:tr w:rsidR="008D2E8D" w:rsidRPr="00244FFD" w:rsidTr="00244FFD">
        <w:trPr>
          <w:trHeight w:val="695"/>
        </w:trPr>
        <w:tc>
          <w:tcPr>
            <w:tcW w:w="166" w:type="pct"/>
            <w:shd w:val="clear" w:color="auto" w:fill="auto"/>
          </w:tcPr>
          <w:p w:rsidR="008D2E8D" w:rsidRPr="00244FFD" w:rsidRDefault="008D2E8D" w:rsidP="004A06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640" w:type="pct"/>
            <w:shd w:val="clear" w:color="auto" w:fill="auto"/>
          </w:tcPr>
          <w:p w:rsidR="008D2E8D" w:rsidRPr="00244FFD" w:rsidRDefault="008D2E8D" w:rsidP="004A0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lang w:eastAsia="ru-RU"/>
              </w:rPr>
              <w:t>Расчет объема неучтенного (безучетного или  бездоговорного) потребления электрической энергии</w:t>
            </w:r>
          </w:p>
        </w:tc>
        <w:tc>
          <w:tcPr>
            <w:tcW w:w="907" w:type="pct"/>
            <w:shd w:val="clear" w:color="auto" w:fill="auto"/>
          </w:tcPr>
          <w:p w:rsidR="008D2E8D" w:rsidRPr="00244FFD" w:rsidRDefault="008D2E8D" w:rsidP="004A0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56" w:type="pct"/>
            <w:shd w:val="clear" w:color="auto" w:fill="auto"/>
          </w:tcPr>
          <w:p w:rsidR="008D2E8D" w:rsidRPr="00244FFD" w:rsidRDefault="00BE7298" w:rsidP="004A0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lang w:eastAsia="ru-RU"/>
              </w:rPr>
              <w:t>Определение объема неучтенного потребления электроэнергии.</w:t>
            </w:r>
          </w:p>
          <w:p w:rsidR="00BE7298" w:rsidRPr="00244FFD" w:rsidRDefault="00BE7298" w:rsidP="004A06C6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89" w:type="pct"/>
            <w:shd w:val="clear" w:color="auto" w:fill="auto"/>
          </w:tcPr>
          <w:p w:rsidR="008D2E8D" w:rsidRPr="00244FFD" w:rsidRDefault="00BE7298" w:rsidP="004A0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lang w:eastAsia="ru-RU"/>
              </w:rPr>
              <w:t xml:space="preserve">Письменное оформление Приложения к акту о неучтенном потреблении электрической энергии – Расчет объема неучтенного </w:t>
            </w:r>
            <w:r w:rsidRPr="00244FFD">
              <w:rPr>
                <w:rFonts w:ascii="Times New Roman" w:eastAsia="Times New Roman" w:hAnsi="Times New Roman"/>
                <w:lang w:eastAsia="ru-RU"/>
              </w:rPr>
              <w:lastRenderedPageBreak/>
              <w:t>(безучетного, бездоговорного) потребления электроэнергии.</w:t>
            </w:r>
          </w:p>
        </w:tc>
        <w:tc>
          <w:tcPr>
            <w:tcW w:w="615" w:type="pct"/>
            <w:shd w:val="clear" w:color="auto" w:fill="auto"/>
          </w:tcPr>
          <w:p w:rsidR="008D2E8D" w:rsidRPr="00244FFD" w:rsidRDefault="008D2E8D" w:rsidP="004A0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lang w:eastAsia="ru-RU"/>
              </w:rPr>
              <w:lastRenderedPageBreak/>
              <w:t>В течение 2 рабочих дней со дня составления акта о неучтенном потреблении электрической энергии.</w:t>
            </w:r>
          </w:p>
        </w:tc>
        <w:tc>
          <w:tcPr>
            <w:tcW w:w="928" w:type="pct"/>
            <w:shd w:val="clear" w:color="auto" w:fill="auto"/>
          </w:tcPr>
          <w:p w:rsidR="008D2E8D" w:rsidRPr="00244FFD" w:rsidRDefault="008D2E8D" w:rsidP="004A06C6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rPr>
                <w:rFonts w:ascii="Times New Roman" w:hAnsi="Times New Roman"/>
              </w:rPr>
            </w:pPr>
            <w:r w:rsidRPr="00244FFD">
              <w:rPr>
                <w:rFonts w:ascii="Times New Roman" w:eastAsia="Times New Roman" w:hAnsi="Times New Roman"/>
                <w:lang w:eastAsia="ru-RU"/>
              </w:rPr>
              <w:t>Пункт 194-196 Основ функционирования розничных рынков электрической энергии</w:t>
            </w:r>
          </w:p>
        </w:tc>
      </w:tr>
      <w:tr w:rsidR="00BE7298" w:rsidRPr="00244FFD" w:rsidTr="00244FFD">
        <w:trPr>
          <w:trHeight w:val="695"/>
        </w:trPr>
        <w:tc>
          <w:tcPr>
            <w:tcW w:w="166" w:type="pct"/>
            <w:shd w:val="clear" w:color="auto" w:fill="auto"/>
          </w:tcPr>
          <w:p w:rsidR="00BE7298" w:rsidRPr="00244FFD" w:rsidRDefault="00BE7298" w:rsidP="004A06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4</w:t>
            </w:r>
          </w:p>
        </w:tc>
        <w:tc>
          <w:tcPr>
            <w:tcW w:w="640" w:type="pct"/>
            <w:shd w:val="clear" w:color="auto" w:fill="auto"/>
          </w:tcPr>
          <w:p w:rsidR="00BE7298" w:rsidRPr="00244FFD" w:rsidRDefault="00BE7298" w:rsidP="004A0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4FFD">
              <w:rPr>
                <w:rFonts w:ascii="Times New Roman" w:hAnsi="Times New Roman"/>
              </w:rPr>
              <w:t>Оформление сетевой организации счета для оплаты стоимости электрической энергии в объеме бездоговорного потребления</w:t>
            </w:r>
          </w:p>
        </w:tc>
        <w:tc>
          <w:tcPr>
            <w:tcW w:w="907" w:type="pct"/>
            <w:shd w:val="clear" w:color="auto" w:fill="auto"/>
          </w:tcPr>
          <w:p w:rsidR="00BE7298" w:rsidRPr="00244FFD" w:rsidRDefault="00BE7298" w:rsidP="004A0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56" w:type="pct"/>
            <w:shd w:val="clear" w:color="auto" w:fill="auto"/>
          </w:tcPr>
          <w:p w:rsidR="00BE7298" w:rsidRPr="00244FFD" w:rsidRDefault="00E20DAF" w:rsidP="004A0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4FFD">
              <w:rPr>
                <w:rFonts w:ascii="Times New Roman" w:hAnsi="Times New Roman"/>
              </w:rPr>
              <w:t>Оформление сетевой организации счета для оплаты стоимости электрической энергии в объеме бездоговорного потребления, который должен содержать расчет стоимости бездоговорного потребления, и направляет его лицу, осуществившему бездоговорное потребление, способом, позволяющим подтвердить факт получения, вместе c актом о неучтенном по</w:t>
            </w:r>
            <w:r w:rsidR="00DC03DD" w:rsidRPr="00244FFD">
              <w:rPr>
                <w:rFonts w:ascii="Times New Roman" w:hAnsi="Times New Roman"/>
              </w:rPr>
              <w:t>треблении электрической энергии</w:t>
            </w:r>
          </w:p>
        </w:tc>
        <w:tc>
          <w:tcPr>
            <w:tcW w:w="789" w:type="pct"/>
            <w:shd w:val="clear" w:color="auto" w:fill="auto"/>
          </w:tcPr>
          <w:p w:rsidR="00BE7298" w:rsidRPr="00244FFD" w:rsidRDefault="00E20DAF" w:rsidP="004A0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lang w:eastAsia="ru-RU"/>
              </w:rPr>
              <w:t xml:space="preserve">Письменное оформление счета </w:t>
            </w:r>
            <w:r w:rsidRPr="00244FFD">
              <w:rPr>
                <w:rFonts w:ascii="Times New Roman" w:hAnsi="Times New Roman"/>
              </w:rPr>
              <w:t>и направление способом, позволяющим подтвердить факт получения, вместе c актом о неучтенном потреблении электрической энергии</w:t>
            </w:r>
          </w:p>
        </w:tc>
        <w:tc>
          <w:tcPr>
            <w:tcW w:w="615" w:type="pct"/>
            <w:shd w:val="clear" w:color="auto" w:fill="auto"/>
          </w:tcPr>
          <w:p w:rsidR="00BE7298" w:rsidRPr="00244FFD" w:rsidRDefault="00DC03DD" w:rsidP="004A0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lang w:eastAsia="ru-RU"/>
              </w:rPr>
              <w:t>В течение 3 рабочих дней со дня составления акта о бездоговорном потреблении.</w:t>
            </w:r>
          </w:p>
        </w:tc>
        <w:tc>
          <w:tcPr>
            <w:tcW w:w="928" w:type="pct"/>
            <w:shd w:val="clear" w:color="auto" w:fill="auto"/>
          </w:tcPr>
          <w:p w:rsidR="00E20DAF" w:rsidRPr="00244FFD" w:rsidRDefault="00E20DAF" w:rsidP="004A0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44FFD">
              <w:rPr>
                <w:rFonts w:ascii="Times New Roman" w:eastAsia="Times New Roman" w:hAnsi="Times New Roman"/>
                <w:lang w:eastAsia="ru-RU"/>
              </w:rPr>
              <w:t>Пункты 192, 196 Основ функционирования розничных рынков электрической энергии</w:t>
            </w:r>
          </w:p>
          <w:p w:rsidR="00BE7298" w:rsidRPr="00244FFD" w:rsidRDefault="00BE7298" w:rsidP="004A06C6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D2E8D" w:rsidRPr="00244FFD" w:rsidTr="00244FFD">
        <w:trPr>
          <w:trHeight w:val="1122"/>
        </w:trPr>
        <w:tc>
          <w:tcPr>
            <w:tcW w:w="166" w:type="pct"/>
            <w:shd w:val="clear" w:color="auto" w:fill="auto"/>
          </w:tcPr>
          <w:p w:rsidR="008D2E8D" w:rsidRPr="00244FFD" w:rsidRDefault="008D2E8D" w:rsidP="00F72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</w:p>
        </w:tc>
        <w:tc>
          <w:tcPr>
            <w:tcW w:w="640" w:type="pct"/>
            <w:shd w:val="clear" w:color="auto" w:fill="auto"/>
          </w:tcPr>
          <w:p w:rsidR="008D2E8D" w:rsidRPr="00244FFD" w:rsidRDefault="00DC03DD" w:rsidP="00F72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4FFD">
              <w:rPr>
                <w:rFonts w:ascii="Times New Roman" w:hAnsi="Times New Roman"/>
              </w:rPr>
              <w:t>Направление  счета для оплаты стоимости электрической энергии в объеме бездоговорного потребления  лицу, осуществившему бездоговорное потребление</w:t>
            </w:r>
          </w:p>
        </w:tc>
        <w:tc>
          <w:tcPr>
            <w:tcW w:w="907" w:type="pct"/>
            <w:shd w:val="clear" w:color="auto" w:fill="auto"/>
          </w:tcPr>
          <w:p w:rsidR="008D2E8D" w:rsidRPr="00244FFD" w:rsidRDefault="008D2E8D" w:rsidP="00F72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56" w:type="pct"/>
            <w:shd w:val="clear" w:color="auto" w:fill="auto"/>
          </w:tcPr>
          <w:p w:rsidR="008D2E8D" w:rsidRPr="00244FFD" w:rsidRDefault="00DC03DD" w:rsidP="00F72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lang w:eastAsia="ru-RU"/>
              </w:rPr>
              <w:t xml:space="preserve">Передача счета (или счет-фактуры), </w:t>
            </w:r>
            <w:proofErr w:type="gramStart"/>
            <w:r w:rsidRPr="00244FFD">
              <w:rPr>
                <w:rFonts w:ascii="Times New Roman" w:eastAsia="Times New Roman" w:hAnsi="Times New Roman"/>
                <w:lang w:eastAsia="ru-RU"/>
              </w:rPr>
              <w:t>сформированных</w:t>
            </w:r>
            <w:proofErr w:type="gramEnd"/>
            <w:r w:rsidRPr="00244FFD">
              <w:rPr>
                <w:rFonts w:ascii="Times New Roman" w:eastAsia="Times New Roman" w:hAnsi="Times New Roman"/>
                <w:lang w:eastAsia="ru-RU"/>
              </w:rPr>
              <w:t xml:space="preserve"> на основании расчета по акту бездоговорного потребления,  лицу, осуществившему бездоговорное потребление</w:t>
            </w:r>
          </w:p>
        </w:tc>
        <w:tc>
          <w:tcPr>
            <w:tcW w:w="789" w:type="pct"/>
            <w:shd w:val="clear" w:color="auto" w:fill="auto"/>
          </w:tcPr>
          <w:p w:rsidR="008D2E8D" w:rsidRPr="00244FFD" w:rsidRDefault="00DC03DD" w:rsidP="00F72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4FFD">
              <w:rPr>
                <w:rFonts w:ascii="Times New Roman" w:hAnsi="Times New Roman"/>
              </w:rPr>
              <w:t>Письменное направление счета способом, позволяющим подтвердить факт получения, вместе c актом о неучтенном потреблении электрической энергии</w:t>
            </w:r>
          </w:p>
        </w:tc>
        <w:tc>
          <w:tcPr>
            <w:tcW w:w="615" w:type="pct"/>
            <w:shd w:val="clear" w:color="auto" w:fill="auto"/>
          </w:tcPr>
          <w:p w:rsidR="008D2E8D" w:rsidRPr="00244FFD" w:rsidRDefault="00DC03DD" w:rsidP="00F72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lang w:eastAsia="ru-RU"/>
              </w:rPr>
              <w:t>В течение 3 рабочих дней со дня составления акта о бездоговорном потреблении.</w:t>
            </w:r>
          </w:p>
        </w:tc>
        <w:tc>
          <w:tcPr>
            <w:tcW w:w="928" w:type="pct"/>
            <w:shd w:val="clear" w:color="auto" w:fill="auto"/>
          </w:tcPr>
          <w:p w:rsidR="008D2E8D" w:rsidRPr="00244FFD" w:rsidRDefault="008D2E8D" w:rsidP="00F7274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lang w:eastAsia="ru-RU"/>
              </w:rPr>
              <w:t>Пункт 196 Основ функционирования розничных рынков электрической энергии</w:t>
            </w:r>
          </w:p>
        </w:tc>
      </w:tr>
      <w:tr w:rsidR="00DC03DD" w:rsidRPr="00244FFD" w:rsidTr="00244FFD">
        <w:trPr>
          <w:trHeight w:val="86"/>
        </w:trPr>
        <w:tc>
          <w:tcPr>
            <w:tcW w:w="166" w:type="pct"/>
            <w:shd w:val="clear" w:color="auto" w:fill="auto"/>
          </w:tcPr>
          <w:p w:rsidR="00DC03DD" w:rsidRPr="00244FFD" w:rsidRDefault="00DC03DD" w:rsidP="00F72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6</w:t>
            </w:r>
          </w:p>
        </w:tc>
        <w:tc>
          <w:tcPr>
            <w:tcW w:w="640" w:type="pct"/>
            <w:shd w:val="clear" w:color="auto" w:fill="auto"/>
          </w:tcPr>
          <w:p w:rsidR="00DC03DD" w:rsidRPr="00244FFD" w:rsidRDefault="0051045A" w:rsidP="00F72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lang w:eastAsia="ru-RU"/>
              </w:rPr>
              <w:t>Оплата лицом, допустившим бездоговорное потребление электроэнергии, объема этого потребления</w:t>
            </w:r>
          </w:p>
        </w:tc>
        <w:tc>
          <w:tcPr>
            <w:tcW w:w="907" w:type="pct"/>
            <w:shd w:val="clear" w:color="auto" w:fill="auto"/>
          </w:tcPr>
          <w:p w:rsidR="00DC03DD" w:rsidRPr="00244FFD" w:rsidRDefault="00DC03DD" w:rsidP="00F72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56" w:type="pct"/>
            <w:shd w:val="clear" w:color="auto" w:fill="auto"/>
          </w:tcPr>
          <w:p w:rsidR="00DC03DD" w:rsidRPr="00244FFD" w:rsidRDefault="0051045A" w:rsidP="00F72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lang w:eastAsia="ru-RU"/>
              </w:rPr>
              <w:t xml:space="preserve">Оплата лицом, допустившим бездоговорное потребление электроэнергии, </w:t>
            </w:r>
            <w:r w:rsidRPr="00244FFD">
              <w:rPr>
                <w:rFonts w:ascii="Times New Roman" w:hAnsi="Times New Roman"/>
              </w:rPr>
              <w:t>счета для оплаты стоимости электрической энергии в объеме бездоговорного потребления</w:t>
            </w:r>
          </w:p>
        </w:tc>
        <w:tc>
          <w:tcPr>
            <w:tcW w:w="789" w:type="pct"/>
            <w:shd w:val="clear" w:color="auto" w:fill="auto"/>
          </w:tcPr>
          <w:p w:rsidR="00DC03DD" w:rsidRPr="00244FFD" w:rsidRDefault="00DC03DD" w:rsidP="00F72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lang w:eastAsia="ru-RU"/>
              </w:rPr>
              <w:t>Оплаченный счет на оплату объема бездоговорного потребления электроэнергии</w:t>
            </w:r>
          </w:p>
          <w:p w:rsidR="00DC03DD" w:rsidRPr="00244FFD" w:rsidRDefault="00DC03DD" w:rsidP="00F72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5" w:type="pct"/>
            <w:shd w:val="clear" w:color="auto" w:fill="auto"/>
          </w:tcPr>
          <w:p w:rsidR="00DC03DD" w:rsidRPr="00244FFD" w:rsidRDefault="00DC03DD" w:rsidP="00F72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lang w:eastAsia="ru-RU"/>
              </w:rPr>
              <w:t>10 дней со дня получения счета.</w:t>
            </w:r>
          </w:p>
          <w:p w:rsidR="00DC03DD" w:rsidRPr="00244FFD" w:rsidRDefault="00DC03DD" w:rsidP="00F72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28" w:type="pct"/>
            <w:shd w:val="clear" w:color="auto" w:fill="auto"/>
          </w:tcPr>
          <w:p w:rsidR="00DC03DD" w:rsidRPr="00244FFD" w:rsidRDefault="00DC03DD" w:rsidP="00F7274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lang w:eastAsia="ru-RU"/>
              </w:rPr>
              <w:t>Пункт 196 Основ функционирования розничных рынков электрической энергии</w:t>
            </w:r>
          </w:p>
        </w:tc>
      </w:tr>
    </w:tbl>
    <w:p w:rsidR="00CA183B" w:rsidRPr="00244FFD" w:rsidRDefault="00CA183B" w:rsidP="000640A1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A678B6" w:rsidRDefault="00A678B6" w:rsidP="00A678B6">
      <w:pPr>
        <w:autoSpaceDE w:val="0"/>
        <w:autoSpaceDN w:val="0"/>
        <w:adjustRightInd w:val="0"/>
        <w:spacing w:after="60" w:line="240" w:lineRule="auto"/>
        <w:ind w:firstLine="226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КОНТАКТЫ:</w:t>
      </w:r>
    </w:p>
    <w:p w:rsidR="00A678B6" w:rsidRDefault="00A678B6" w:rsidP="00A678B6">
      <w:pPr>
        <w:autoSpaceDE w:val="0"/>
        <w:autoSpaceDN w:val="0"/>
        <w:adjustRightInd w:val="0"/>
        <w:spacing w:after="60" w:line="240" w:lineRule="auto"/>
        <w:ind w:left="709" w:firstLine="1559"/>
        <w:jc w:val="both"/>
        <w:rPr>
          <w:rFonts w:ascii="Times New Roman" w:hAnsi="Times New Roman"/>
          <w:b/>
          <w:color w:val="548DD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электронной почты </w:t>
      </w:r>
      <w:r>
        <w:rPr>
          <w:rFonts w:ascii="Times New Roman" w:hAnsi="Times New Roman"/>
          <w:b/>
          <w:color w:val="548DD4"/>
          <w:sz w:val="24"/>
          <w:szCs w:val="24"/>
          <w:lang w:val="en-US"/>
        </w:rPr>
        <w:t>mail</w:t>
      </w:r>
      <w:r>
        <w:rPr>
          <w:rFonts w:ascii="Times New Roman" w:hAnsi="Times New Roman"/>
          <w:b/>
          <w:color w:val="548DD4"/>
          <w:sz w:val="24"/>
          <w:szCs w:val="24"/>
        </w:rPr>
        <w:t>@</w:t>
      </w:r>
      <w:proofErr w:type="spellStart"/>
      <w:r>
        <w:rPr>
          <w:rFonts w:ascii="Times New Roman" w:hAnsi="Times New Roman"/>
          <w:b/>
          <w:color w:val="548DD4"/>
          <w:sz w:val="24"/>
          <w:szCs w:val="24"/>
          <w:lang w:val="en-US"/>
        </w:rPr>
        <w:t>chesk</w:t>
      </w:r>
      <w:proofErr w:type="spellEnd"/>
      <w:r>
        <w:rPr>
          <w:rFonts w:ascii="Times New Roman" w:hAnsi="Times New Roman"/>
          <w:b/>
          <w:color w:val="548DD4"/>
          <w:sz w:val="24"/>
          <w:szCs w:val="24"/>
        </w:rPr>
        <w:t>-35.</w:t>
      </w:r>
      <w:proofErr w:type="spellStart"/>
      <w:r>
        <w:rPr>
          <w:rFonts w:ascii="Times New Roman" w:hAnsi="Times New Roman"/>
          <w:b/>
          <w:color w:val="548DD4"/>
          <w:sz w:val="24"/>
          <w:szCs w:val="24"/>
          <w:lang w:val="en-US"/>
        </w:rPr>
        <w:t>ru</w:t>
      </w:r>
      <w:proofErr w:type="spellEnd"/>
    </w:p>
    <w:p w:rsidR="00A678B6" w:rsidRDefault="00A678B6" w:rsidP="00A678B6">
      <w:pPr>
        <w:autoSpaceDE w:val="0"/>
        <w:autoSpaceDN w:val="0"/>
        <w:adjustRightInd w:val="0"/>
        <w:spacing w:after="60" w:line="240" w:lineRule="auto"/>
        <w:ind w:left="709" w:firstLine="155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Адрес: г</w:t>
      </w:r>
      <w:proofErr w:type="gramStart"/>
      <w:r>
        <w:rPr>
          <w:rFonts w:ascii="Times New Roman" w:hAnsi="Times New Roman"/>
          <w:sz w:val="24"/>
          <w:szCs w:val="24"/>
        </w:rPr>
        <w:t>.Ч</w:t>
      </w:r>
      <w:proofErr w:type="gramEnd"/>
      <w:r>
        <w:rPr>
          <w:rFonts w:ascii="Times New Roman" w:hAnsi="Times New Roman"/>
          <w:sz w:val="24"/>
          <w:szCs w:val="24"/>
        </w:rPr>
        <w:t xml:space="preserve">ереповец, ул. Окружная, д.6 тел. 8202-59 85 72 </w:t>
      </w:r>
    </w:p>
    <w:p w:rsidR="000653F9" w:rsidRPr="00244FFD" w:rsidRDefault="000653F9" w:rsidP="00D62F09">
      <w:pPr>
        <w:autoSpaceDE w:val="0"/>
        <w:autoSpaceDN w:val="0"/>
        <w:adjustRightInd w:val="0"/>
        <w:spacing w:after="60" w:line="240" w:lineRule="auto"/>
        <w:ind w:firstLine="2268"/>
        <w:rPr>
          <w:sz w:val="24"/>
          <w:szCs w:val="24"/>
        </w:rPr>
      </w:pPr>
    </w:p>
    <w:sectPr w:rsidR="000653F9" w:rsidRPr="00244FFD" w:rsidSect="008C2E25">
      <w:pgSz w:w="16838" w:h="11906" w:orient="landscape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A1C" w:rsidRDefault="003C0A1C" w:rsidP="00DC7CA8">
      <w:pPr>
        <w:spacing w:after="0" w:line="240" w:lineRule="auto"/>
      </w:pPr>
      <w:r>
        <w:separator/>
      </w:r>
    </w:p>
  </w:endnote>
  <w:endnote w:type="continuationSeparator" w:id="1">
    <w:p w:rsidR="003C0A1C" w:rsidRDefault="003C0A1C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A1C" w:rsidRDefault="003C0A1C" w:rsidP="00DC7CA8">
      <w:pPr>
        <w:spacing w:after="0" w:line="240" w:lineRule="auto"/>
      </w:pPr>
      <w:r>
        <w:separator/>
      </w:r>
    </w:p>
  </w:footnote>
  <w:footnote w:type="continuationSeparator" w:id="1">
    <w:p w:rsidR="003C0A1C" w:rsidRDefault="003C0A1C" w:rsidP="00DC7CA8">
      <w:pPr>
        <w:spacing w:after="0" w:line="240" w:lineRule="auto"/>
      </w:pPr>
      <w:r>
        <w:continuationSeparator/>
      </w:r>
    </w:p>
  </w:footnote>
  <w:footnote w:id="2">
    <w:p w:rsidR="008D2E8D" w:rsidRDefault="008D2E8D" w:rsidP="008D2E8D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e"/>
        </w:rPr>
        <w:footnoteRef/>
      </w:r>
      <w:r>
        <w:t xml:space="preserve"> </w:t>
      </w:r>
      <w:r w:rsidRPr="000640A1">
        <w:rPr>
          <w:rFonts w:ascii="Times New Roman" w:eastAsia="Times New Roman" w:hAnsi="Times New Roman"/>
          <w:sz w:val="20"/>
          <w:szCs w:val="20"/>
          <w:lang w:eastAsia="ru-RU"/>
        </w:rPr>
        <w:t xml:space="preserve">Основы функционирования розничных рынков электрической энергии, утвержденные </w:t>
      </w:r>
      <w:r w:rsidRPr="000640A1">
        <w:rPr>
          <w:rFonts w:ascii="Times New Roman" w:hAnsi="Times New Roman"/>
          <w:sz w:val="20"/>
          <w:szCs w:val="20"/>
        </w:rPr>
        <w:t>постановлением Правительства РФ от 04.05.2012 № 442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="Calibri" w:eastAsia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53F9"/>
    <w:rsid w:val="00022F24"/>
    <w:rsid w:val="0002598C"/>
    <w:rsid w:val="00026177"/>
    <w:rsid w:val="000640A1"/>
    <w:rsid w:val="000653F9"/>
    <w:rsid w:val="00080C9C"/>
    <w:rsid w:val="000B1A8B"/>
    <w:rsid w:val="000C54DB"/>
    <w:rsid w:val="000D0D64"/>
    <w:rsid w:val="000E710C"/>
    <w:rsid w:val="001452AF"/>
    <w:rsid w:val="00146EDE"/>
    <w:rsid w:val="00166D9F"/>
    <w:rsid w:val="001730A2"/>
    <w:rsid w:val="00182892"/>
    <w:rsid w:val="00187BF5"/>
    <w:rsid w:val="0019014D"/>
    <w:rsid w:val="001B3E4A"/>
    <w:rsid w:val="001B3F42"/>
    <w:rsid w:val="001D45A0"/>
    <w:rsid w:val="00206CD3"/>
    <w:rsid w:val="0022778E"/>
    <w:rsid w:val="00231805"/>
    <w:rsid w:val="00233155"/>
    <w:rsid w:val="00242530"/>
    <w:rsid w:val="00244FFD"/>
    <w:rsid w:val="00251BEC"/>
    <w:rsid w:val="002963F2"/>
    <w:rsid w:val="002978AF"/>
    <w:rsid w:val="002A3BA1"/>
    <w:rsid w:val="002C24EC"/>
    <w:rsid w:val="0032200A"/>
    <w:rsid w:val="0032230E"/>
    <w:rsid w:val="00326913"/>
    <w:rsid w:val="00347A15"/>
    <w:rsid w:val="003A6292"/>
    <w:rsid w:val="003B555E"/>
    <w:rsid w:val="003B6F93"/>
    <w:rsid w:val="003C0A1C"/>
    <w:rsid w:val="003C556E"/>
    <w:rsid w:val="003D4D3D"/>
    <w:rsid w:val="003F39CA"/>
    <w:rsid w:val="003F5301"/>
    <w:rsid w:val="00401788"/>
    <w:rsid w:val="00405B1D"/>
    <w:rsid w:val="00405E12"/>
    <w:rsid w:val="004159ED"/>
    <w:rsid w:val="00420452"/>
    <w:rsid w:val="004245B7"/>
    <w:rsid w:val="00442712"/>
    <w:rsid w:val="00443775"/>
    <w:rsid w:val="00457441"/>
    <w:rsid w:val="004A06C6"/>
    <w:rsid w:val="004A4D60"/>
    <w:rsid w:val="004B293F"/>
    <w:rsid w:val="004B3BB8"/>
    <w:rsid w:val="004D2FC8"/>
    <w:rsid w:val="0051045A"/>
    <w:rsid w:val="0051352D"/>
    <w:rsid w:val="00524428"/>
    <w:rsid w:val="00534E9A"/>
    <w:rsid w:val="00543E7A"/>
    <w:rsid w:val="00557796"/>
    <w:rsid w:val="00584BD8"/>
    <w:rsid w:val="005B627E"/>
    <w:rsid w:val="005C22A7"/>
    <w:rsid w:val="005E5AAE"/>
    <w:rsid w:val="00614532"/>
    <w:rsid w:val="00620C3D"/>
    <w:rsid w:val="0062274D"/>
    <w:rsid w:val="006337AB"/>
    <w:rsid w:val="00640439"/>
    <w:rsid w:val="0065173C"/>
    <w:rsid w:val="00666E7C"/>
    <w:rsid w:val="00675DBB"/>
    <w:rsid w:val="00677F5A"/>
    <w:rsid w:val="006833D8"/>
    <w:rsid w:val="00690D12"/>
    <w:rsid w:val="006A3ACA"/>
    <w:rsid w:val="006B3AEE"/>
    <w:rsid w:val="006D232F"/>
    <w:rsid w:val="006D2EDE"/>
    <w:rsid w:val="006E75E3"/>
    <w:rsid w:val="006F2514"/>
    <w:rsid w:val="006F446F"/>
    <w:rsid w:val="00752CB5"/>
    <w:rsid w:val="0076051F"/>
    <w:rsid w:val="00762B2B"/>
    <w:rsid w:val="00776C32"/>
    <w:rsid w:val="0078335E"/>
    <w:rsid w:val="007919F1"/>
    <w:rsid w:val="007A2C8F"/>
    <w:rsid w:val="007E0997"/>
    <w:rsid w:val="007E41FA"/>
    <w:rsid w:val="008117CC"/>
    <w:rsid w:val="00823FF3"/>
    <w:rsid w:val="00824E68"/>
    <w:rsid w:val="008254DA"/>
    <w:rsid w:val="0082556F"/>
    <w:rsid w:val="0082713E"/>
    <w:rsid w:val="008C2E25"/>
    <w:rsid w:val="008D2E8D"/>
    <w:rsid w:val="008E16CB"/>
    <w:rsid w:val="009001F4"/>
    <w:rsid w:val="00904E58"/>
    <w:rsid w:val="009D7322"/>
    <w:rsid w:val="00A22C5F"/>
    <w:rsid w:val="00A44E14"/>
    <w:rsid w:val="00A474DD"/>
    <w:rsid w:val="00A678B6"/>
    <w:rsid w:val="00A705D8"/>
    <w:rsid w:val="00AF67C0"/>
    <w:rsid w:val="00B04094"/>
    <w:rsid w:val="00B118E9"/>
    <w:rsid w:val="00B8308D"/>
    <w:rsid w:val="00B84849"/>
    <w:rsid w:val="00BA531D"/>
    <w:rsid w:val="00BB7AE2"/>
    <w:rsid w:val="00BD087E"/>
    <w:rsid w:val="00BD1B9A"/>
    <w:rsid w:val="00BE7298"/>
    <w:rsid w:val="00C02B7A"/>
    <w:rsid w:val="00C05A4F"/>
    <w:rsid w:val="00C20511"/>
    <w:rsid w:val="00C2064F"/>
    <w:rsid w:val="00C25F4B"/>
    <w:rsid w:val="00C379FF"/>
    <w:rsid w:val="00C514F8"/>
    <w:rsid w:val="00C74D96"/>
    <w:rsid w:val="00CA183B"/>
    <w:rsid w:val="00CA1E91"/>
    <w:rsid w:val="00CB2740"/>
    <w:rsid w:val="00CC1A0A"/>
    <w:rsid w:val="00CC211B"/>
    <w:rsid w:val="00CF1785"/>
    <w:rsid w:val="00D14C3B"/>
    <w:rsid w:val="00D25294"/>
    <w:rsid w:val="00D34055"/>
    <w:rsid w:val="00D47D80"/>
    <w:rsid w:val="00D5383D"/>
    <w:rsid w:val="00D62F09"/>
    <w:rsid w:val="00D679FC"/>
    <w:rsid w:val="00DC03DD"/>
    <w:rsid w:val="00DC19F8"/>
    <w:rsid w:val="00DC7CA8"/>
    <w:rsid w:val="00E01206"/>
    <w:rsid w:val="00E04386"/>
    <w:rsid w:val="00E129FC"/>
    <w:rsid w:val="00E20CDD"/>
    <w:rsid w:val="00E20DAF"/>
    <w:rsid w:val="00E276A0"/>
    <w:rsid w:val="00E36F56"/>
    <w:rsid w:val="00E5056E"/>
    <w:rsid w:val="00E53D9B"/>
    <w:rsid w:val="00E557B2"/>
    <w:rsid w:val="00E86008"/>
    <w:rsid w:val="00EA53BE"/>
    <w:rsid w:val="00EE2C63"/>
    <w:rsid w:val="00F4184B"/>
    <w:rsid w:val="00F72746"/>
    <w:rsid w:val="00F87578"/>
    <w:rsid w:val="00FC1E5A"/>
    <w:rsid w:val="00FE0A69"/>
    <w:rsid w:val="00FF1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7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0A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a7">
    <w:name w:val="annotation reference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C05A4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1">
    <w:name w:val="Нормальный (таблица)"/>
    <w:basedOn w:val="a"/>
    <w:next w:val="a"/>
    <w:uiPriority w:val="99"/>
    <w:rsid w:val="00CA18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semiHidden/>
    <w:rsid w:val="001730A2"/>
    <w:rPr>
      <w:rFonts w:ascii="Cambria" w:eastAsia="Times New Roman" w:hAnsi="Cambria" w:cs="Times New Roman"/>
      <w:b/>
      <w:bCs/>
      <w:color w:val="4F81BD"/>
    </w:rPr>
  </w:style>
  <w:style w:type="paragraph" w:styleId="af2">
    <w:name w:val="Normal (Web)"/>
    <w:basedOn w:val="a"/>
    <w:uiPriority w:val="99"/>
    <w:unhideWhenUsed/>
    <w:rsid w:val="001730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3">
    <w:name w:val="Hyperlink"/>
    <w:uiPriority w:val="99"/>
    <w:semiHidden/>
    <w:unhideWhenUsed/>
    <w:rsid w:val="00D62F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1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AD1D5-8DEE-448A-BAD7-DF1B0F91D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5506</CharactersWithSpaces>
  <SharedDoc>false</SharedDoc>
  <HLinks>
    <vt:vector size="42" baseType="variant">
      <vt:variant>
        <vt:i4>393264</vt:i4>
      </vt:variant>
      <vt:variant>
        <vt:i4>18</vt:i4>
      </vt:variant>
      <vt:variant>
        <vt:i4>0</vt:i4>
      </vt:variant>
      <vt:variant>
        <vt:i4>5</vt:i4>
      </vt:variant>
      <vt:variant>
        <vt:lpwstr>mailto:cok@pskovenergo.ru</vt:lpwstr>
      </vt:variant>
      <vt:variant>
        <vt:lpwstr/>
      </vt:variant>
      <vt:variant>
        <vt:i4>6553671</vt:i4>
      </vt:variant>
      <vt:variant>
        <vt:i4>15</vt:i4>
      </vt:variant>
      <vt:variant>
        <vt:i4>0</vt:i4>
      </vt:variant>
      <vt:variant>
        <vt:i4>5</vt:i4>
      </vt:variant>
      <vt:variant>
        <vt:lpwstr>mailto:kontn@ies.novgor.elektra.ru</vt:lpwstr>
      </vt:variant>
      <vt:variant>
        <vt:lpwstr/>
      </vt:variant>
      <vt:variant>
        <vt:i4>2490398</vt:i4>
      </vt:variant>
      <vt:variant>
        <vt:i4>12</vt:i4>
      </vt:variant>
      <vt:variant>
        <vt:i4>0</vt:i4>
      </vt:variant>
      <vt:variant>
        <vt:i4>5</vt:i4>
      </vt:variant>
      <vt:variant>
        <vt:lpwstr>mailto:post@komienergo.ru</vt:lpwstr>
      </vt:variant>
      <vt:variant>
        <vt:lpwstr/>
      </vt:variant>
      <vt:variant>
        <vt:i4>1376353</vt:i4>
      </vt:variant>
      <vt:variant>
        <vt:i4>9</vt:i4>
      </vt:variant>
      <vt:variant>
        <vt:i4>0</vt:i4>
      </vt:variant>
      <vt:variant>
        <vt:i4>5</vt:i4>
      </vt:variant>
      <vt:variant>
        <vt:lpwstr>mailto:kontakt-tp@kolenergo.ru</vt:lpwstr>
      </vt:variant>
      <vt:variant>
        <vt:lpwstr/>
      </vt:variant>
      <vt:variant>
        <vt:i4>65594</vt:i4>
      </vt:variant>
      <vt:variant>
        <vt:i4>6</vt:i4>
      </vt:variant>
      <vt:variant>
        <vt:i4>0</vt:i4>
      </vt:variant>
      <vt:variant>
        <vt:i4>5</vt:i4>
      </vt:variant>
      <vt:variant>
        <vt:lpwstr>mailto:clients@karelenergo.ru</vt:lpwstr>
      </vt:variant>
      <vt:variant>
        <vt:lpwstr/>
      </vt:variant>
      <vt:variant>
        <vt:i4>99</vt:i4>
      </vt:variant>
      <vt:variant>
        <vt:i4>3</vt:i4>
      </vt:variant>
      <vt:variant>
        <vt:i4>0</vt:i4>
      </vt:variant>
      <vt:variant>
        <vt:i4>5</vt:i4>
      </vt:variant>
      <vt:variant>
        <vt:lpwstr>mailto:abuev@vs.vologdaenergo.ru</vt:lpwstr>
      </vt:variant>
      <vt:variant>
        <vt:lpwstr/>
      </vt:variant>
      <vt:variant>
        <vt:i4>46</vt:i4>
      </vt:variant>
      <vt:variant>
        <vt:i4>0</vt:i4>
      </vt:variant>
      <vt:variant>
        <vt:i4>0</vt:i4>
      </vt:variant>
      <vt:variant>
        <vt:i4>5</vt:i4>
      </vt:variant>
      <vt:variant>
        <vt:lpwstr>mailto:astafyeva@arhen.ru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chsk05</cp:lastModifiedBy>
  <cp:revision>2</cp:revision>
  <cp:lastPrinted>2014-08-01T10:40:00Z</cp:lastPrinted>
  <dcterms:created xsi:type="dcterms:W3CDTF">2023-01-10T12:45:00Z</dcterms:created>
  <dcterms:modified xsi:type="dcterms:W3CDTF">2023-01-10T12:45:00Z</dcterms:modified>
</cp:coreProperties>
</file>